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50372">
      <w:pPr>
        <w:pStyle w:val="2"/>
        <w:bidi w:val="0"/>
        <w:jc w:val="center"/>
        <w:rPr>
          <w:rFonts w:hint="eastAsia"/>
          <w:lang w:val="en-US" w:eastAsia="zh-CN"/>
        </w:rPr>
      </w:pPr>
      <w:r>
        <w:rPr>
          <w:rFonts w:hint="eastAsia"/>
          <w:lang w:val="en-US" w:eastAsia="zh-CN"/>
        </w:rPr>
        <w:t>抚州校区十五栋教师宿舍拆除工程内容</w:t>
      </w:r>
    </w:p>
    <w:p w14:paraId="4FBBA36B">
      <w:pPr>
        <w:spacing w:line="460" w:lineRule="exact"/>
        <w:ind w:firstLine="562" w:firstLineChars="200"/>
        <w:rPr>
          <w:rFonts w:hint="eastAsia" w:ascii="宋体" w:hAnsi="宋体" w:eastAsia="宋体" w:cs="Times New Roman"/>
          <w:b/>
          <w:bCs/>
          <w:sz w:val="28"/>
          <w:szCs w:val="28"/>
        </w:rPr>
      </w:pPr>
      <w:r>
        <w:rPr>
          <w:rFonts w:hint="eastAsia" w:ascii="宋体" w:hAnsi="宋体" w:eastAsia="宋体" w:cs="Times New Roman"/>
          <w:b/>
          <w:bCs/>
          <w:sz w:val="28"/>
          <w:szCs w:val="28"/>
          <w:lang w:val="en-US" w:eastAsia="zh-CN"/>
        </w:rPr>
        <w:t>抚州校区十五栋教师宿舍拆除工程</w:t>
      </w:r>
      <w:r>
        <w:rPr>
          <w:rFonts w:hint="eastAsia" w:ascii="宋体" w:hAnsi="宋体" w:eastAsia="宋体" w:cs="Times New Roman"/>
          <w:b/>
          <w:bCs/>
          <w:sz w:val="28"/>
          <w:szCs w:val="28"/>
        </w:rPr>
        <w:t>设置在我校</w:t>
      </w:r>
      <w:r>
        <w:rPr>
          <w:rFonts w:hint="eastAsia" w:ascii="宋体" w:hAnsi="宋体" w:eastAsia="宋体" w:cs="Times New Roman"/>
          <w:b/>
          <w:bCs/>
          <w:sz w:val="28"/>
          <w:szCs w:val="28"/>
          <w:lang w:val="en-US" w:eastAsia="zh-CN"/>
        </w:rPr>
        <w:t>抚州校区</w:t>
      </w:r>
      <w:r>
        <w:rPr>
          <w:rFonts w:hint="eastAsia" w:ascii="宋体" w:hAnsi="宋体" w:eastAsia="宋体" w:cs="Times New Roman"/>
          <w:b/>
          <w:bCs/>
          <w:sz w:val="28"/>
          <w:szCs w:val="28"/>
        </w:rPr>
        <w:t>，具体</w:t>
      </w:r>
      <w:r>
        <w:rPr>
          <w:rFonts w:hint="eastAsia" w:ascii="宋体" w:hAnsi="宋体" w:eastAsia="宋体" w:cs="Times New Roman"/>
          <w:b/>
          <w:bCs/>
          <w:sz w:val="28"/>
          <w:szCs w:val="28"/>
          <w:lang w:val="en-US" w:eastAsia="zh-CN"/>
        </w:rPr>
        <w:t>拆除</w:t>
      </w:r>
      <w:r>
        <w:rPr>
          <w:rFonts w:hint="eastAsia" w:ascii="宋体" w:hAnsi="宋体" w:eastAsia="宋体" w:cs="Times New Roman"/>
          <w:b/>
          <w:bCs/>
          <w:sz w:val="28"/>
          <w:szCs w:val="28"/>
        </w:rPr>
        <w:t>内容如下：</w:t>
      </w:r>
    </w:p>
    <w:p w14:paraId="2017DB73">
      <w:pPr>
        <w:spacing w:line="4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本次教师宿舍拆除工程主要针对的是砖木结构的建筑，其特点包括瓦屋面顶、木屋架、木楼板和砖墙等构造。拆除工作将按照以下步骤和内容有序进行</w:t>
      </w:r>
      <w:r>
        <w:rPr>
          <w:rFonts w:hint="eastAsia" w:ascii="宋体" w:hAnsi="宋体" w:eastAsia="宋体" w:cs="Times New Roman"/>
          <w:sz w:val="28"/>
          <w:szCs w:val="28"/>
          <w:lang w:eastAsia="zh-CN"/>
        </w:rPr>
        <w:t>：</w:t>
      </w:r>
    </w:p>
    <w:p w14:paraId="201015E3">
      <w:pPr>
        <w:spacing w:line="4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瓦屋面顶拆除：将安全地拆除屋顶的瓦片。由于瓦片易碎且可能散落，</w:t>
      </w:r>
      <w:r>
        <w:rPr>
          <w:rFonts w:hint="eastAsia" w:ascii="宋体" w:hAnsi="宋体" w:eastAsia="宋体" w:cs="Times New Roman"/>
          <w:sz w:val="28"/>
          <w:szCs w:val="28"/>
          <w:lang w:val="en-US" w:eastAsia="zh-CN"/>
        </w:rPr>
        <w:t>需要</w:t>
      </w:r>
      <w:r>
        <w:rPr>
          <w:rFonts w:hint="eastAsia" w:ascii="宋体" w:hAnsi="宋体" w:eastAsia="宋体" w:cs="Times New Roman"/>
          <w:sz w:val="28"/>
          <w:szCs w:val="28"/>
        </w:rPr>
        <w:t>采取适当的防护措施，确保拆除过程中不会对周边环境和人员造成伤害。拆除瓦片后，将暴露出下方的木屋架结构。</w:t>
      </w:r>
    </w:p>
    <w:p w14:paraId="4C8A99EC">
      <w:pPr>
        <w:spacing w:line="4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木屋架拆除：在确认瓦屋面顶已安全拆除后，拆除木屋架。木屋架作为支撑屋顶的重要结构，其拆除需要特别小心，以避免对相邻结构造成不必要的损害。采用专业的切割和拆卸工具，确保木屋架的平稳拆除。</w:t>
      </w:r>
    </w:p>
    <w:p w14:paraId="54753350">
      <w:pPr>
        <w:spacing w:line="4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木楼板拆除：拆除木楼板</w:t>
      </w:r>
      <w:r>
        <w:rPr>
          <w:rFonts w:hint="eastAsia" w:ascii="宋体" w:hAnsi="宋体" w:eastAsia="宋体" w:cs="Times New Roman"/>
          <w:sz w:val="28"/>
          <w:szCs w:val="28"/>
          <w:lang w:eastAsia="zh-CN"/>
        </w:rPr>
        <w:t>，</w:t>
      </w:r>
      <w:r>
        <w:rPr>
          <w:rFonts w:hint="eastAsia" w:ascii="宋体" w:hAnsi="宋体" w:eastAsia="宋体" w:cs="Times New Roman"/>
          <w:sz w:val="28"/>
          <w:szCs w:val="28"/>
        </w:rPr>
        <w:t>木楼板通常与下方的砖墙或支撑结构相连，因此在拆除过程中需要特别注意对下方结构的保护。采用逐步拆除的方法，确保每块木楼板都能安全、平稳地落下。</w:t>
      </w:r>
    </w:p>
    <w:p w14:paraId="652A0EB8">
      <w:pPr>
        <w:spacing w:line="4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砖墙拆除：砖墙的拆除工作</w:t>
      </w:r>
      <w:r>
        <w:rPr>
          <w:rFonts w:hint="eastAsia" w:ascii="宋体" w:hAnsi="宋体" w:eastAsia="宋体" w:cs="Times New Roman"/>
          <w:sz w:val="28"/>
          <w:szCs w:val="28"/>
          <w:lang w:eastAsia="zh-CN"/>
        </w:rPr>
        <w:t>，</w:t>
      </w:r>
      <w:r>
        <w:rPr>
          <w:rFonts w:hint="eastAsia" w:ascii="宋体" w:hAnsi="宋体" w:eastAsia="宋体" w:cs="Times New Roman"/>
          <w:sz w:val="28"/>
          <w:szCs w:val="28"/>
        </w:rPr>
        <w:t>砖墙作为建筑的主体结构，其拆除需要特别谨慎。采用专业的破碎和切割设备，确保砖墙的平稳拆除，并尽量减少对周边环境和建筑的影响。在拆除过程中，密切关注砖墙的倒塌方向和范围，确保拆除工作的安全性。</w:t>
      </w:r>
    </w:p>
    <w:p w14:paraId="336E4AB0">
      <w:pPr>
        <w:spacing w:line="4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在整个拆除过程中，严格遵守相关的安全规范和操作规程，确保拆除工作的顺利进行。同时，采取必要的环保措施，减少拆除过程中产生的噪音、粉尘和废弃物对周边环境的影响。</w:t>
      </w:r>
    </w:p>
    <w:p w14:paraId="70713A97">
      <w:pPr>
        <w:spacing w:line="460" w:lineRule="exact"/>
        <w:ind w:firstLine="560" w:firstLineChars="200"/>
        <w:rPr>
          <w:rFonts w:hint="eastAsia" w:ascii="宋体" w:hAnsi="宋体" w:eastAsia="宋体" w:cs="Times New Roman"/>
          <w:sz w:val="28"/>
          <w:szCs w:val="28"/>
        </w:rPr>
      </w:pPr>
      <w:r>
        <w:rPr>
          <w:rFonts w:hint="eastAsia" w:ascii="宋体" w:hAnsi="宋体"/>
          <w:sz w:val="28"/>
          <w:szCs w:val="28"/>
        </w:rPr>
        <w:t>请注意，以上内容仅为拆除工作的一般描述，具体拆除方案还需根据现场实际情况和相关法规要求进行调整和完善</w:t>
      </w:r>
      <w:r>
        <w:rPr>
          <w:rFonts w:hint="eastAsia" w:ascii="宋体" w:hAnsi="宋体"/>
          <w:sz w:val="28"/>
          <w:szCs w:val="28"/>
          <w:lang w:eastAsia="zh-CN"/>
        </w:rPr>
        <w:t>，</w:t>
      </w:r>
      <w:r>
        <w:rPr>
          <w:rFonts w:hint="eastAsia" w:ascii="宋体" w:hAnsi="宋体"/>
          <w:sz w:val="28"/>
          <w:szCs w:val="28"/>
          <w:lang w:val="en-US" w:eastAsia="zh-CN"/>
        </w:rPr>
        <w:t>该项拆除工程包含垃圾外运以及场地平整，</w:t>
      </w:r>
      <w:r>
        <w:rPr>
          <w:rFonts w:hint="eastAsia" w:ascii="宋体" w:hAnsi="宋体"/>
          <w:sz w:val="28"/>
          <w:szCs w:val="28"/>
        </w:rPr>
        <w:t>在进行拆除工作前，务必与相关专业人士进行详细咨询和规划</w:t>
      </w:r>
      <w:r>
        <w:rPr>
          <w:rFonts w:hint="eastAsia" w:ascii="宋体" w:hAnsi="宋体"/>
          <w:sz w:val="28"/>
          <w:szCs w:val="28"/>
          <w:lang w:val="en-US" w:eastAsia="zh-CN"/>
        </w:rPr>
        <w:t>。</w:t>
      </w:r>
      <w:r>
        <w:rPr>
          <w:rFonts w:hint="eastAsia" w:ascii="宋体" w:hAnsi="宋体" w:eastAsia="宋体" w:cs="Times New Roman"/>
          <w:sz w:val="28"/>
          <w:szCs w:val="28"/>
        </w:rPr>
        <w:tab/>
      </w:r>
    </w:p>
    <w:p w14:paraId="316F3731">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DcxMzM2YWQ0YzQ0YTI0NDdlMjMxODEyODc1MGEifQ=="/>
  </w:docVars>
  <w:rsids>
    <w:rsidRoot w:val="26B27060"/>
    <w:rsid w:val="26B27060"/>
    <w:rsid w:val="5AF822DD"/>
    <w:rsid w:val="7B2F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642</Words>
  <Characters>642</Characters>
  <Lines>0</Lines>
  <Paragraphs>0</Paragraphs>
  <TotalTime>0</TotalTime>
  <ScaleCrop>false</ScaleCrop>
  <LinksUpToDate>false</LinksUpToDate>
  <CharactersWithSpaces>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2024-07-08T02:37:00Z</dcterms:created>
  <dc:creator>WPS_1651213974</dc:creator>
  <cp:lastModifiedBy>犽蠡钐荙</cp:lastModifiedBy>
  <dcterms:modified xsi:type="dcterms:W3CDTF">2025-02-14T12:20:26Z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432640FCCA2D42A0BD4E0FE7E271D80F_11</vt:lpwstr>
  </property>
  <property fmtid="{D5CDD505-2E9C-101B-9397-08002B2CF9AE}" pid="4" name="KSOTemplateDocerSaveRecord">
    <vt:lpwstr>eyJoZGlkIjoiZWIxYjE0NDFkMGE4NDUwZTBhNDE0YWM5YjA1OTE1YTciLCJ1c2VySWQiOiI3MTM4MjczIn0=</vt:lpwstr>
  </property>
</Properties>
</file>